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E345E" w14:textId="4C1D706D" w:rsidR="00CB783D" w:rsidRPr="00956D67" w:rsidRDefault="00DB76BD" w:rsidP="00956D67">
      <w:pPr>
        <w:jc w:val="center"/>
        <w:rPr>
          <w:b/>
          <w:u w:val="single"/>
        </w:rPr>
      </w:pPr>
      <w:r>
        <w:rPr>
          <w:b/>
          <w:u w:val="single"/>
        </w:rPr>
        <w:t>CMPE 344/CMSE 346</w:t>
      </w:r>
      <w:r w:rsidR="004D1EA3">
        <w:rPr>
          <w:b/>
          <w:u w:val="single"/>
        </w:rPr>
        <w:t xml:space="preserve"> LAB 3</w:t>
      </w:r>
    </w:p>
    <w:p w14:paraId="65ABEC43" w14:textId="77777777" w:rsidR="00D72022" w:rsidRDefault="00D72022"/>
    <w:p w14:paraId="0249B382" w14:textId="2C04C1AB" w:rsidR="00394504" w:rsidRPr="00CB1876" w:rsidRDefault="00394504" w:rsidP="00394504">
      <w:pPr>
        <w:pStyle w:val="p1"/>
        <w:rPr>
          <w:rFonts w:asciiTheme="minorHAnsi" w:hAnsiTheme="minorHAnsi"/>
          <w:sz w:val="24"/>
          <w:szCs w:val="24"/>
        </w:rPr>
      </w:pPr>
      <w:r w:rsidRPr="00CB1876">
        <w:rPr>
          <w:rFonts w:asciiTheme="minorHAnsi" w:hAnsiTheme="minorHAnsi"/>
          <w:sz w:val="24"/>
          <w:szCs w:val="24"/>
        </w:rPr>
        <w:t xml:space="preserve">Review </w:t>
      </w:r>
      <w:r w:rsidR="00055646" w:rsidRPr="00794A9F">
        <w:rPr>
          <w:rFonts w:asciiTheme="minorHAnsi" w:hAnsiTheme="minorHAnsi"/>
          <w:i/>
          <w:sz w:val="24"/>
          <w:szCs w:val="24"/>
        </w:rPr>
        <w:t xml:space="preserve">Section </w:t>
      </w:r>
      <w:r w:rsidRPr="00794A9F">
        <w:rPr>
          <w:rFonts w:asciiTheme="minorHAnsi" w:hAnsiTheme="minorHAnsi"/>
          <w:i/>
          <w:sz w:val="24"/>
          <w:szCs w:val="24"/>
        </w:rPr>
        <w:t xml:space="preserve">1.4 </w:t>
      </w:r>
      <w:r w:rsidR="00650916" w:rsidRPr="00794A9F">
        <w:rPr>
          <w:rFonts w:asciiTheme="minorHAnsi" w:hAnsiTheme="minorHAnsi"/>
          <w:i/>
          <w:sz w:val="24"/>
          <w:szCs w:val="24"/>
        </w:rPr>
        <w:t>Implementing Network Software</w:t>
      </w:r>
      <w:r w:rsidR="00650916" w:rsidRPr="00CB1876">
        <w:rPr>
          <w:rFonts w:asciiTheme="minorHAnsi" w:hAnsiTheme="minorHAnsi"/>
          <w:sz w:val="24"/>
          <w:szCs w:val="24"/>
        </w:rPr>
        <w:t xml:space="preserve"> </w:t>
      </w:r>
      <w:r w:rsidR="00C848CB" w:rsidRPr="00CB1876">
        <w:rPr>
          <w:rFonts w:asciiTheme="minorHAnsi" w:hAnsiTheme="minorHAnsi"/>
          <w:sz w:val="24"/>
          <w:szCs w:val="24"/>
        </w:rPr>
        <w:t xml:space="preserve">in your textbook </w:t>
      </w:r>
      <w:r w:rsidR="007D4F32" w:rsidRPr="00CB1876">
        <w:rPr>
          <w:rFonts w:asciiTheme="minorHAnsi" w:hAnsiTheme="minorHAnsi"/>
          <w:sz w:val="24"/>
          <w:szCs w:val="24"/>
        </w:rPr>
        <w:t xml:space="preserve">by </w:t>
      </w:r>
      <w:r w:rsidR="00C848CB" w:rsidRPr="00CB1876">
        <w:rPr>
          <w:rFonts w:asciiTheme="minorHAnsi" w:hAnsiTheme="minorHAnsi"/>
          <w:sz w:val="24"/>
          <w:szCs w:val="24"/>
        </w:rPr>
        <w:t>Peterson and Davie.</w:t>
      </w:r>
      <w:r w:rsidR="00D15219">
        <w:rPr>
          <w:rFonts w:asciiTheme="minorHAnsi" w:hAnsiTheme="minorHAnsi"/>
          <w:sz w:val="24"/>
          <w:szCs w:val="24"/>
        </w:rPr>
        <w:t xml:space="preserve"> </w:t>
      </w:r>
      <w:r w:rsidR="003C1B83">
        <w:rPr>
          <w:rFonts w:asciiTheme="minorHAnsi" w:hAnsiTheme="minorHAnsi"/>
          <w:sz w:val="24"/>
          <w:szCs w:val="24"/>
        </w:rPr>
        <w:t xml:space="preserve">Study the example application </w:t>
      </w:r>
      <w:r w:rsidR="003C1B83" w:rsidRPr="00794A9F">
        <w:rPr>
          <w:rFonts w:asciiTheme="minorHAnsi" w:hAnsiTheme="minorHAnsi"/>
          <w:b/>
          <w:sz w:val="24"/>
          <w:szCs w:val="24"/>
        </w:rPr>
        <w:t>simplex-talk</w:t>
      </w:r>
      <w:r w:rsidR="003C1B83">
        <w:rPr>
          <w:rFonts w:asciiTheme="minorHAnsi" w:hAnsiTheme="minorHAnsi"/>
          <w:sz w:val="24"/>
          <w:szCs w:val="24"/>
        </w:rPr>
        <w:t xml:space="preserve">. </w:t>
      </w:r>
      <w:r w:rsidR="00D15219">
        <w:rPr>
          <w:rFonts w:asciiTheme="minorHAnsi" w:hAnsiTheme="minorHAnsi"/>
          <w:sz w:val="24"/>
          <w:szCs w:val="24"/>
        </w:rPr>
        <w:t xml:space="preserve">The codes for </w:t>
      </w:r>
      <w:r w:rsidR="00D15219" w:rsidRPr="00D15219">
        <w:rPr>
          <w:rFonts w:asciiTheme="minorHAnsi" w:hAnsiTheme="minorHAnsi"/>
          <w:b/>
          <w:sz w:val="24"/>
          <w:szCs w:val="24"/>
        </w:rPr>
        <w:t>client.c</w:t>
      </w:r>
      <w:r w:rsidR="00D15219">
        <w:rPr>
          <w:rFonts w:asciiTheme="minorHAnsi" w:hAnsiTheme="minorHAnsi"/>
          <w:sz w:val="24"/>
          <w:szCs w:val="24"/>
        </w:rPr>
        <w:t xml:space="preserve"> and </w:t>
      </w:r>
      <w:r w:rsidR="00D15219" w:rsidRPr="00D15219">
        <w:rPr>
          <w:rFonts w:asciiTheme="minorHAnsi" w:hAnsiTheme="minorHAnsi"/>
          <w:b/>
          <w:sz w:val="24"/>
          <w:szCs w:val="24"/>
        </w:rPr>
        <w:t>server.c</w:t>
      </w:r>
      <w:r w:rsidR="00794A9F">
        <w:rPr>
          <w:rFonts w:asciiTheme="minorHAnsi" w:hAnsiTheme="minorHAnsi"/>
          <w:sz w:val="24"/>
          <w:szCs w:val="24"/>
        </w:rPr>
        <w:t xml:space="preserve"> are </w:t>
      </w:r>
      <w:r w:rsidR="00D15219">
        <w:rPr>
          <w:rFonts w:asciiTheme="minorHAnsi" w:hAnsiTheme="minorHAnsi"/>
          <w:sz w:val="24"/>
          <w:szCs w:val="24"/>
        </w:rPr>
        <w:t>provided.</w:t>
      </w:r>
    </w:p>
    <w:p w14:paraId="2F18BBD0" w14:textId="77777777" w:rsidR="00CB1876" w:rsidRPr="00CB1876" w:rsidRDefault="00CB1876" w:rsidP="00DA50BD"/>
    <w:p w14:paraId="15F33A85" w14:textId="3F5A4050" w:rsidR="00CB1876" w:rsidRPr="00794A9F" w:rsidRDefault="00CB1876" w:rsidP="00794A9F">
      <w:pPr>
        <w:pStyle w:val="ListParagraph"/>
        <w:numPr>
          <w:ilvl w:val="0"/>
          <w:numId w:val="4"/>
        </w:numPr>
        <w:rPr>
          <w:rFonts w:cs="Times New Roman"/>
        </w:rPr>
      </w:pPr>
      <w:r w:rsidRPr="00794A9F">
        <w:rPr>
          <w:rFonts w:cs="Times New Roman"/>
        </w:rPr>
        <w:t xml:space="preserve">Modify the </w:t>
      </w:r>
      <w:r w:rsidRPr="00794A9F">
        <w:rPr>
          <w:rFonts w:cs="Times New Roman"/>
          <w:b/>
        </w:rPr>
        <w:t>simplex-talk</w:t>
      </w:r>
      <w:r w:rsidRPr="00794A9F">
        <w:rPr>
          <w:rFonts w:cs="Times New Roman"/>
        </w:rPr>
        <w:t xml:space="preserve"> socket program so that each time the</w:t>
      </w:r>
      <w:r w:rsidR="00D15219" w:rsidRPr="00794A9F">
        <w:rPr>
          <w:rFonts w:cs="Times New Roman"/>
        </w:rPr>
        <w:t xml:space="preserve"> </w:t>
      </w:r>
      <w:r w:rsidR="00794A9F" w:rsidRPr="00794A9F">
        <w:rPr>
          <w:rFonts w:cs="Times New Roman"/>
        </w:rPr>
        <w:t xml:space="preserve">client sends a line to the </w:t>
      </w:r>
      <w:r w:rsidRPr="00794A9F">
        <w:rPr>
          <w:rFonts w:cs="Times New Roman"/>
        </w:rPr>
        <w:t>server, the server sends the line back to</w:t>
      </w:r>
      <w:r w:rsidR="00D15219" w:rsidRPr="00794A9F">
        <w:rPr>
          <w:rFonts w:cs="Times New Roman"/>
        </w:rPr>
        <w:t xml:space="preserve"> </w:t>
      </w:r>
      <w:r w:rsidRPr="00794A9F">
        <w:rPr>
          <w:rFonts w:cs="Times New Roman"/>
        </w:rPr>
        <w:t>the client. The client (and server) will now have to make</w:t>
      </w:r>
      <w:r w:rsidR="00D15219" w:rsidRPr="00794A9F">
        <w:rPr>
          <w:rFonts w:cs="Times New Roman"/>
        </w:rPr>
        <w:t xml:space="preserve"> </w:t>
      </w:r>
      <w:r w:rsidRPr="00794A9F">
        <w:rPr>
          <w:rFonts w:cs="Times New Roman"/>
        </w:rPr>
        <w:t>alternating calls to recv() and send().</w:t>
      </w:r>
    </w:p>
    <w:p w14:paraId="3D40A539" w14:textId="77777777" w:rsidR="00794A9F" w:rsidRPr="00CB1876" w:rsidRDefault="00794A9F" w:rsidP="00CB1876">
      <w:pPr>
        <w:rPr>
          <w:rFonts w:cs="Times New Roman"/>
        </w:rPr>
      </w:pPr>
    </w:p>
    <w:p w14:paraId="1B69F542" w14:textId="0279B3F4" w:rsidR="00CB1876" w:rsidRPr="00794A9F" w:rsidRDefault="00CB1876" w:rsidP="00CB1876">
      <w:pPr>
        <w:pStyle w:val="ListParagraph"/>
        <w:numPr>
          <w:ilvl w:val="0"/>
          <w:numId w:val="4"/>
        </w:numPr>
        <w:rPr>
          <w:rFonts w:cs="Times New Roman"/>
        </w:rPr>
      </w:pPr>
      <w:r w:rsidRPr="00794A9F">
        <w:rPr>
          <w:rFonts w:cs="Times New Roman"/>
        </w:rPr>
        <w:t xml:space="preserve">Then, modify the </w:t>
      </w:r>
      <w:r w:rsidRPr="00794A9F">
        <w:rPr>
          <w:rFonts w:cs="Times New Roman"/>
          <w:b/>
        </w:rPr>
        <w:t>simplex-talk</w:t>
      </w:r>
      <w:r w:rsidRPr="00794A9F">
        <w:rPr>
          <w:rFonts w:cs="Times New Roman"/>
        </w:rPr>
        <w:t xml:space="preserve"> socket program so that it uses UDP as the</w:t>
      </w:r>
      <w:r w:rsidR="00D15219" w:rsidRPr="00794A9F">
        <w:rPr>
          <w:rFonts w:cs="Times New Roman"/>
        </w:rPr>
        <w:t xml:space="preserve"> </w:t>
      </w:r>
      <w:r w:rsidRPr="00794A9F">
        <w:rPr>
          <w:rFonts w:cs="Times New Roman"/>
        </w:rPr>
        <w:t>transport protocol, rather than TCP. You will have to change</w:t>
      </w:r>
      <w:r w:rsidR="00D15219" w:rsidRPr="00794A9F">
        <w:rPr>
          <w:rFonts w:cs="Times New Roman"/>
        </w:rPr>
        <w:t xml:space="preserve"> </w:t>
      </w:r>
      <w:r w:rsidR="00794A9F">
        <w:rPr>
          <w:rFonts w:cs="Times New Roman"/>
        </w:rPr>
        <w:t>SOCK_STREAM to SOCK_</w:t>
      </w:r>
      <w:bookmarkStart w:id="0" w:name="_GoBack"/>
      <w:bookmarkEnd w:id="0"/>
      <w:r w:rsidRPr="00794A9F">
        <w:rPr>
          <w:rFonts w:cs="Times New Roman"/>
        </w:rPr>
        <w:t>DGRAM in both the client and the</w:t>
      </w:r>
      <w:r w:rsidR="00D15219" w:rsidRPr="00794A9F">
        <w:rPr>
          <w:rFonts w:cs="Times New Roman"/>
        </w:rPr>
        <w:t xml:space="preserve"> </w:t>
      </w:r>
      <w:r w:rsidRPr="00794A9F">
        <w:rPr>
          <w:rFonts w:cs="Times New Roman"/>
        </w:rPr>
        <w:t>server. Then, in the server, remove the calls to listen() and</w:t>
      </w:r>
      <w:r w:rsidR="00D15219" w:rsidRPr="00794A9F">
        <w:rPr>
          <w:rFonts w:cs="Times New Roman"/>
        </w:rPr>
        <w:t xml:space="preserve"> </w:t>
      </w:r>
      <w:r w:rsidRPr="00794A9F">
        <w:rPr>
          <w:rFonts w:cs="Times New Roman"/>
        </w:rPr>
        <w:t>accept(), and replace the two nested loops at the end with a single</w:t>
      </w:r>
      <w:r w:rsidR="00D15219" w:rsidRPr="00794A9F">
        <w:rPr>
          <w:rFonts w:cs="Times New Roman"/>
        </w:rPr>
        <w:t xml:space="preserve"> </w:t>
      </w:r>
      <w:r w:rsidRPr="00794A9F">
        <w:rPr>
          <w:rFonts w:cs="Times New Roman"/>
        </w:rPr>
        <w:t>loop that calls recv() with socket s. Finally, see what happens</w:t>
      </w:r>
      <w:r w:rsidR="00D15219" w:rsidRPr="00794A9F">
        <w:rPr>
          <w:rFonts w:cs="Times New Roman"/>
        </w:rPr>
        <w:t xml:space="preserve"> </w:t>
      </w:r>
      <w:r w:rsidRPr="00794A9F">
        <w:rPr>
          <w:rFonts w:cs="Times New Roman"/>
        </w:rPr>
        <w:t>when two such UDP clients simultaneously connect to the same</w:t>
      </w:r>
      <w:r w:rsidR="00794A9F">
        <w:rPr>
          <w:rFonts w:cs="Times New Roman"/>
        </w:rPr>
        <w:t xml:space="preserve"> </w:t>
      </w:r>
      <w:r w:rsidRPr="00794A9F">
        <w:rPr>
          <w:rFonts w:cs="Times New Roman"/>
        </w:rPr>
        <w:t>UDP server, and compare this to the TCP behavior.</w:t>
      </w:r>
    </w:p>
    <w:p w14:paraId="62E9D694" w14:textId="77777777" w:rsidR="00CB1876" w:rsidRPr="00CB1876" w:rsidRDefault="00CB1876" w:rsidP="00DA50BD"/>
    <w:p w14:paraId="59E77496" w14:textId="14EAD609" w:rsidR="00DA50BD" w:rsidRDefault="00D15219" w:rsidP="00DA50BD">
      <w:pPr>
        <w:rPr>
          <w:bCs/>
        </w:rPr>
      </w:pPr>
      <w:r>
        <w:rPr>
          <w:bCs/>
        </w:rPr>
        <w:t>Some n</w:t>
      </w:r>
      <w:r w:rsidR="00CE4559">
        <w:rPr>
          <w:bCs/>
        </w:rPr>
        <w:t>otes:</w:t>
      </w:r>
    </w:p>
    <w:p w14:paraId="5D09B483" w14:textId="1021DADC" w:rsidR="00CE4559" w:rsidRPr="00CE4559" w:rsidRDefault="00CE4559" w:rsidP="00CE4559">
      <w:pPr>
        <w:rPr>
          <w:b/>
          <w:bCs/>
        </w:rPr>
      </w:pPr>
      <w:r>
        <w:rPr>
          <w:b/>
          <w:bCs/>
        </w:rPr>
        <w:t>To compile</w:t>
      </w:r>
      <w:r w:rsidR="00D15219">
        <w:rPr>
          <w:b/>
          <w:bCs/>
        </w:rPr>
        <w:t xml:space="preserve"> programs</w:t>
      </w:r>
      <w:r>
        <w:rPr>
          <w:b/>
          <w:bCs/>
        </w:rPr>
        <w:t>:</w:t>
      </w:r>
    </w:p>
    <w:p w14:paraId="4D7170D1" w14:textId="0FAFAE56" w:rsidR="00CE4559" w:rsidRPr="00CE4559" w:rsidRDefault="00CE4559" w:rsidP="00CE4559">
      <w:pPr>
        <w:rPr>
          <w:bCs/>
        </w:rPr>
      </w:pPr>
      <w:r w:rsidRPr="00CE4559">
        <w:rPr>
          <w:bCs/>
        </w:rPr>
        <w:t>gcc {program_name.c} -o {executable_name}</w:t>
      </w:r>
      <w:r w:rsidRPr="00CE4559">
        <w:rPr>
          <w:bCs/>
        </w:rPr>
        <w:br/>
        <w:t>*Note:The { x } mean encloses mandatory parameter x  </w:t>
      </w:r>
      <w:r w:rsidRPr="00CE4559">
        <w:rPr>
          <w:bCs/>
        </w:rPr>
        <w:br/>
      </w:r>
      <w:r>
        <w:rPr>
          <w:b/>
          <w:bCs/>
        </w:rPr>
        <w:t>To r</w:t>
      </w:r>
      <w:r w:rsidRPr="00CE4559">
        <w:rPr>
          <w:b/>
          <w:bCs/>
        </w:rPr>
        <w:t>un</w:t>
      </w:r>
      <w:r w:rsidR="00D15219">
        <w:rPr>
          <w:b/>
          <w:bCs/>
        </w:rPr>
        <w:t xml:space="preserve"> an executable</w:t>
      </w:r>
      <w:r>
        <w:rPr>
          <w:b/>
          <w:bCs/>
        </w:rPr>
        <w:t>:</w:t>
      </w:r>
    </w:p>
    <w:p w14:paraId="1401F159" w14:textId="4D350C4C" w:rsidR="00CE4559" w:rsidRPr="00CE4559" w:rsidRDefault="00CE4559" w:rsidP="00CE4559">
      <w:pPr>
        <w:rPr>
          <w:bCs/>
        </w:rPr>
      </w:pPr>
      <w:r w:rsidRPr="00CE4559">
        <w:rPr>
          <w:bCs/>
        </w:rPr>
        <w:t>./{executable_name}</w:t>
      </w:r>
    </w:p>
    <w:p w14:paraId="3065A443" w14:textId="77777777" w:rsidR="00CE4559" w:rsidRDefault="00CE4559" w:rsidP="00DA50BD">
      <w:pPr>
        <w:rPr>
          <w:bCs/>
        </w:rPr>
      </w:pPr>
    </w:p>
    <w:p w14:paraId="2352ACA7" w14:textId="77777777" w:rsidR="004644B2" w:rsidRPr="00DA50BD" w:rsidRDefault="004644B2" w:rsidP="00DA50BD">
      <w:pPr>
        <w:rPr>
          <w:bCs/>
        </w:rPr>
      </w:pPr>
    </w:p>
    <w:p w14:paraId="0B03092B" w14:textId="348D09FF" w:rsidR="00DA50BD" w:rsidRPr="00DA50BD" w:rsidRDefault="00DA50BD" w:rsidP="00DA50BD"/>
    <w:p w14:paraId="03D25087" w14:textId="34C50528" w:rsidR="00DB76BD" w:rsidRDefault="00DB76BD"/>
    <w:p w14:paraId="5B3FAA2D" w14:textId="77777777" w:rsidR="00DB76BD" w:rsidRDefault="00DB76BD"/>
    <w:sectPr w:rsidR="00DB76BD" w:rsidSect="007D6331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13EC4"/>
    <w:multiLevelType w:val="hybridMultilevel"/>
    <w:tmpl w:val="9C12CA34"/>
    <w:lvl w:ilvl="0" w:tplc="014E7E4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342856"/>
    <w:multiLevelType w:val="hybridMultilevel"/>
    <w:tmpl w:val="29169C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3F00F2"/>
    <w:multiLevelType w:val="hybridMultilevel"/>
    <w:tmpl w:val="9E6C4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413E2"/>
    <w:multiLevelType w:val="hybridMultilevel"/>
    <w:tmpl w:val="F4CAA4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6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022"/>
    <w:rsid w:val="00055646"/>
    <w:rsid w:val="00103A71"/>
    <w:rsid w:val="00202284"/>
    <w:rsid w:val="0036209C"/>
    <w:rsid w:val="00394504"/>
    <w:rsid w:val="003C1B83"/>
    <w:rsid w:val="003E290A"/>
    <w:rsid w:val="004644B2"/>
    <w:rsid w:val="004D1EA3"/>
    <w:rsid w:val="00646F6A"/>
    <w:rsid w:val="00650916"/>
    <w:rsid w:val="00654184"/>
    <w:rsid w:val="00696537"/>
    <w:rsid w:val="00727991"/>
    <w:rsid w:val="00794A9F"/>
    <w:rsid w:val="007A4B66"/>
    <w:rsid w:val="007D4F32"/>
    <w:rsid w:val="007D6331"/>
    <w:rsid w:val="008E5B4B"/>
    <w:rsid w:val="00933912"/>
    <w:rsid w:val="00956D67"/>
    <w:rsid w:val="009B2C1A"/>
    <w:rsid w:val="00C8310C"/>
    <w:rsid w:val="00C848CB"/>
    <w:rsid w:val="00CB1876"/>
    <w:rsid w:val="00CB6C44"/>
    <w:rsid w:val="00CB783D"/>
    <w:rsid w:val="00CE4559"/>
    <w:rsid w:val="00D15219"/>
    <w:rsid w:val="00D72022"/>
    <w:rsid w:val="00DA0F92"/>
    <w:rsid w:val="00DA50BD"/>
    <w:rsid w:val="00DA72B0"/>
    <w:rsid w:val="00DB76BD"/>
    <w:rsid w:val="00DF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D25C6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6D6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B76B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03A71"/>
    <w:rPr>
      <w:color w:val="954F72" w:themeColor="followedHyperlink"/>
      <w:u w:val="single"/>
    </w:rPr>
  </w:style>
  <w:style w:type="paragraph" w:customStyle="1" w:styleId="p1">
    <w:name w:val="p1"/>
    <w:basedOn w:val="Normal"/>
    <w:rsid w:val="00394504"/>
    <w:rPr>
      <w:rFonts w:ascii="Helvetica" w:hAnsi="Helvetica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165</Words>
  <Characters>941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dcterms:created xsi:type="dcterms:W3CDTF">2020-04-18T09:25:00Z</dcterms:created>
  <dcterms:modified xsi:type="dcterms:W3CDTF">2021-04-09T12:38:00Z</dcterms:modified>
</cp:coreProperties>
</file>